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F2DC1" w14:textId="77777777" w:rsidR="00ED113B" w:rsidRDefault="00ED113B" w:rsidP="00B66A65">
      <w:pPr>
        <w:rPr>
          <w:b/>
          <w:bCs/>
          <w:sz w:val="36"/>
          <w:szCs w:val="36"/>
        </w:rPr>
      </w:pPr>
      <w:r w:rsidRPr="00B66A65">
        <w:rPr>
          <w:b/>
          <w:bCs/>
          <w:sz w:val="36"/>
          <w:szCs w:val="36"/>
        </w:rPr>
        <w:t xml:space="preserve">IFAC Industry Committee </w:t>
      </w:r>
      <w:r>
        <w:rPr>
          <w:b/>
          <w:bCs/>
          <w:sz w:val="36"/>
          <w:szCs w:val="36"/>
        </w:rPr>
        <w:t xml:space="preserve">Doctoral Thesis Award </w:t>
      </w:r>
    </w:p>
    <w:p w14:paraId="253D270A" w14:textId="77777777" w:rsidR="00ED113B" w:rsidRDefault="00ED113B" w:rsidP="00B66A65">
      <w:pPr>
        <w:rPr>
          <w:b/>
          <w:bCs/>
          <w:sz w:val="36"/>
          <w:szCs w:val="36"/>
        </w:rPr>
      </w:pPr>
    </w:p>
    <w:p w14:paraId="0D83432A" w14:textId="312C9CBE" w:rsidR="00ED113B" w:rsidRPr="009B1788" w:rsidRDefault="00ED113B" w:rsidP="00ED113B">
      <w:pPr>
        <w:pStyle w:val="NormalWeb"/>
        <w:spacing w:before="0" w:beforeAutospacing="0" w:after="0" w:afterAutospacing="0"/>
        <w:rPr>
          <w:rFonts w:ascii="Arial" w:hAnsi="Arial" w:cs="Arial"/>
        </w:rPr>
      </w:pPr>
      <w:r w:rsidRPr="009B1788">
        <w:rPr>
          <w:rFonts w:ascii="Arial" w:hAnsi="Arial" w:cs="Arial"/>
          <w:b/>
          <w:bCs/>
          <w:color w:val="000000"/>
        </w:rPr>
        <w:t>Objective</w:t>
      </w:r>
      <w:r w:rsidRPr="009B1788">
        <w:rPr>
          <w:rFonts w:ascii="Arial" w:hAnsi="Arial" w:cs="Arial"/>
          <w:color w:val="000000"/>
        </w:rPr>
        <w:t>: the award recognizes PhD thesis in the field of control with demonstrated potential of significant business impact on a specific Industry Entity (Company, a Corporation, or a major Industry Organization).</w:t>
      </w:r>
    </w:p>
    <w:p w14:paraId="0333C75D" w14:textId="77777777" w:rsidR="00ED113B" w:rsidRPr="009B1788" w:rsidRDefault="00ED113B" w:rsidP="00B66A65">
      <w:pPr>
        <w:rPr>
          <w:rFonts w:ascii="Arial" w:hAnsi="Arial" w:cs="Arial"/>
          <w:b/>
          <w:bCs/>
        </w:rPr>
      </w:pPr>
    </w:p>
    <w:p w14:paraId="53596F94" w14:textId="7AB0FEE5" w:rsidR="00ED113B" w:rsidRPr="009B1788" w:rsidRDefault="00ED113B" w:rsidP="00ED113B">
      <w:pPr>
        <w:rPr>
          <w:rFonts w:ascii="Arial" w:hAnsi="Arial" w:cs="Arial"/>
          <w:b/>
          <w:bCs/>
        </w:rPr>
      </w:pPr>
      <w:r w:rsidRPr="009B1788">
        <w:rPr>
          <w:rFonts w:ascii="Arial" w:hAnsi="Arial" w:cs="Arial"/>
          <w:b/>
          <w:bCs/>
        </w:rPr>
        <w:t xml:space="preserve">Eligibility criteria: </w:t>
      </w:r>
      <w:r w:rsidRPr="009B1788">
        <w:rPr>
          <w:rFonts w:ascii="Arial" w:hAnsi="Arial" w:cs="Arial"/>
        </w:rPr>
        <w:t>The individual must be affiliated with IFAC and having defended a PhD Thesis up to 3 years before the deadline, with focus on development/application of control in industry.</w:t>
      </w:r>
    </w:p>
    <w:p w14:paraId="291A6865" w14:textId="24F61A5C" w:rsidR="00ED113B" w:rsidRPr="009B1788" w:rsidRDefault="00ED113B" w:rsidP="00ED113B">
      <w:pPr>
        <w:rPr>
          <w:rFonts w:ascii="Arial" w:hAnsi="Arial" w:cs="Arial"/>
        </w:rPr>
      </w:pPr>
      <w:r w:rsidRPr="009B1788">
        <w:rPr>
          <w:rFonts w:ascii="Arial" w:hAnsi="Arial" w:cs="Arial"/>
        </w:rPr>
        <w:t xml:space="preserve">PhD thesis for which the </w:t>
      </w:r>
      <w:proofErr w:type="spellStart"/>
      <w:r w:rsidRPr="009B1788">
        <w:rPr>
          <w:rFonts w:ascii="Arial" w:hAnsi="Arial" w:cs="Arial"/>
        </w:rPr>
        <w:t>IndCom</w:t>
      </w:r>
      <w:proofErr w:type="spellEnd"/>
      <w:r w:rsidRPr="009B1788">
        <w:rPr>
          <w:rFonts w:ascii="Arial" w:hAnsi="Arial" w:cs="Arial"/>
        </w:rPr>
        <w:t xml:space="preserve"> Chair or evaluation committee members are part of the PhD thesis committee or collaborators (based on published papers) are not eligible.</w:t>
      </w:r>
    </w:p>
    <w:p w14:paraId="059F526F" w14:textId="77777777" w:rsidR="00ED113B" w:rsidRPr="009B1788" w:rsidRDefault="00ED113B" w:rsidP="00B66A65">
      <w:pPr>
        <w:rPr>
          <w:rFonts w:ascii="Arial" w:hAnsi="Arial" w:cs="Arial"/>
          <w:b/>
          <w:bCs/>
        </w:rPr>
      </w:pPr>
    </w:p>
    <w:p w14:paraId="4C2A1FA6" w14:textId="4FE57835" w:rsidR="00ED113B" w:rsidRPr="009B1788" w:rsidRDefault="00ED113B" w:rsidP="00ED113B">
      <w:pPr>
        <w:rPr>
          <w:rFonts w:ascii="Arial" w:hAnsi="Arial" w:cs="Arial"/>
        </w:rPr>
      </w:pPr>
      <w:r w:rsidRPr="009B1788">
        <w:rPr>
          <w:rFonts w:ascii="Arial" w:hAnsi="Arial" w:cs="Arial"/>
          <w:b/>
          <w:bCs/>
        </w:rPr>
        <w:t>Criteria for evaluation:</w:t>
      </w:r>
      <w:r w:rsidRPr="009B1788">
        <w:rPr>
          <w:rFonts w:ascii="Arial" w:hAnsi="Arial" w:cs="Arial"/>
        </w:rPr>
        <w:t xml:space="preserve"> significance of potential of business impact, likelihood of business impact to actually occur, novelty of the methods develop</w:t>
      </w:r>
      <w:r w:rsidR="00740B2F">
        <w:rPr>
          <w:rFonts w:ascii="Arial" w:hAnsi="Arial" w:cs="Arial"/>
        </w:rPr>
        <w:t>ed</w:t>
      </w:r>
      <w:r w:rsidRPr="009B1788">
        <w:rPr>
          <w:rFonts w:ascii="Arial" w:hAnsi="Arial" w:cs="Arial"/>
        </w:rPr>
        <w:t>, societal impact of the product/service involved, included documentation.</w:t>
      </w:r>
    </w:p>
    <w:p w14:paraId="036B33E5" w14:textId="77777777" w:rsidR="00ED113B" w:rsidRPr="009B1788" w:rsidRDefault="00ED113B" w:rsidP="00ED113B">
      <w:pPr>
        <w:rPr>
          <w:rFonts w:ascii="Arial" w:hAnsi="Arial" w:cs="Arial"/>
        </w:rPr>
      </w:pPr>
    </w:p>
    <w:p w14:paraId="55350158" w14:textId="77777777" w:rsidR="00ED113B" w:rsidRPr="009B1788" w:rsidRDefault="00ED113B" w:rsidP="00ED113B">
      <w:pPr>
        <w:rPr>
          <w:rFonts w:ascii="Arial" w:hAnsi="Arial" w:cs="Arial"/>
        </w:rPr>
      </w:pPr>
    </w:p>
    <w:p w14:paraId="1C9073FD" w14:textId="1F61C754" w:rsidR="00ED113B" w:rsidRPr="00943290" w:rsidRDefault="00ED113B" w:rsidP="00ED113B">
      <w:pPr>
        <w:rPr>
          <w:rFonts w:ascii="Arial" w:hAnsi="Arial" w:cs="Arial"/>
          <w:b/>
          <w:bCs/>
        </w:rPr>
      </w:pPr>
      <w:r w:rsidRPr="00943290">
        <w:rPr>
          <w:rFonts w:ascii="Arial" w:hAnsi="Arial" w:cs="Arial"/>
          <w:b/>
          <w:bCs/>
        </w:rPr>
        <w:t>Form instructions</w:t>
      </w:r>
    </w:p>
    <w:p w14:paraId="74BFF359" w14:textId="77777777" w:rsidR="00ED113B" w:rsidRPr="009B1788" w:rsidRDefault="00ED113B" w:rsidP="00943290">
      <w:pPr>
        <w:spacing w:after="80"/>
        <w:rPr>
          <w:rFonts w:ascii="Arial" w:hAnsi="Arial" w:cs="Arial"/>
        </w:rPr>
      </w:pPr>
      <w:r w:rsidRPr="009B1788">
        <w:rPr>
          <w:rFonts w:ascii="Arial" w:hAnsi="Arial" w:cs="Arial"/>
        </w:rPr>
        <w:t xml:space="preserve">Section I: information about nominee </w:t>
      </w:r>
    </w:p>
    <w:p w14:paraId="7ABCDE29" w14:textId="77777777" w:rsidR="006D7993" w:rsidRPr="009B1788" w:rsidRDefault="00ED113B" w:rsidP="00943290">
      <w:pPr>
        <w:spacing w:after="80"/>
        <w:rPr>
          <w:rFonts w:ascii="Arial" w:hAnsi="Arial" w:cs="Arial"/>
        </w:rPr>
      </w:pPr>
      <w:r w:rsidRPr="009B1788">
        <w:rPr>
          <w:rFonts w:ascii="Arial" w:hAnsi="Arial" w:cs="Arial"/>
        </w:rPr>
        <w:t xml:space="preserve">Section II: information about nominee’s PhD Thesis. </w:t>
      </w:r>
    </w:p>
    <w:p w14:paraId="04EAD7C8" w14:textId="3BE3D0CF" w:rsidR="00ED113B" w:rsidRPr="009B1788" w:rsidRDefault="006D7993" w:rsidP="00943290">
      <w:pPr>
        <w:spacing w:after="80"/>
        <w:ind w:left="720"/>
        <w:rPr>
          <w:rFonts w:ascii="Arial" w:hAnsi="Arial" w:cs="Arial"/>
        </w:rPr>
      </w:pPr>
      <w:r w:rsidRPr="009B1788">
        <w:rPr>
          <w:rFonts w:ascii="Arial" w:hAnsi="Arial" w:cs="Arial"/>
        </w:rPr>
        <w:t>Item</w:t>
      </w:r>
      <w:r w:rsidR="00ED113B" w:rsidRPr="009B1788">
        <w:rPr>
          <w:rFonts w:ascii="Arial" w:hAnsi="Arial" w:cs="Arial"/>
        </w:rPr>
        <w:t xml:space="preserve"> 9: indicate companies involved, if any</w:t>
      </w:r>
    </w:p>
    <w:p w14:paraId="3D5EC85A" w14:textId="7E0B67C8" w:rsidR="00ED113B" w:rsidRPr="009B1788" w:rsidRDefault="00ED113B" w:rsidP="00943290">
      <w:pPr>
        <w:spacing w:after="80"/>
        <w:rPr>
          <w:rFonts w:ascii="Arial" w:hAnsi="Arial" w:cs="Arial"/>
        </w:rPr>
      </w:pPr>
      <w:r w:rsidRPr="009B1788">
        <w:rPr>
          <w:rFonts w:ascii="Arial" w:hAnsi="Arial" w:cs="Arial"/>
        </w:rPr>
        <w:t>Section III: information about nominator (who submits this form)</w:t>
      </w:r>
    </w:p>
    <w:p w14:paraId="7F6B849D" w14:textId="77777777" w:rsidR="006D7993" w:rsidRPr="009B1788" w:rsidRDefault="00ED113B" w:rsidP="00943290">
      <w:pPr>
        <w:spacing w:after="80"/>
        <w:rPr>
          <w:rFonts w:ascii="Arial" w:hAnsi="Arial" w:cs="Arial"/>
        </w:rPr>
      </w:pPr>
      <w:r w:rsidRPr="009B1788">
        <w:rPr>
          <w:rFonts w:ascii="Arial" w:hAnsi="Arial" w:cs="Arial"/>
        </w:rPr>
        <w:t xml:space="preserve">Section IV: evidence documentation of the work, to be submitted as attachments. The attachments can be documents or links to freely accessible web resources. </w:t>
      </w:r>
    </w:p>
    <w:p w14:paraId="49C55608" w14:textId="68BE433F" w:rsidR="006D7993" w:rsidRPr="009B1788" w:rsidRDefault="006D7993" w:rsidP="00943290">
      <w:pPr>
        <w:spacing w:after="80"/>
        <w:ind w:left="720"/>
        <w:rPr>
          <w:rFonts w:ascii="Arial" w:hAnsi="Arial" w:cs="Arial"/>
        </w:rPr>
      </w:pPr>
      <w:r w:rsidRPr="009B1788">
        <w:rPr>
          <w:rFonts w:ascii="Arial" w:hAnsi="Arial" w:cs="Arial"/>
        </w:rPr>
        <w:t>Item</w:t>
      </w:r>
      <w:r w:rsidR="00ED113B" w:rsidRPr="009B1788">
        <w:rPr>
          <w:rFonts w:ascii="Arial" w:hAnsi="Arial" w:cs="Arial"/>
        </w:rPr>
        <w:t xml:space="preserve"> 11: Thesis, mandatory. </w:t>
      </w:r>
    </w:p>
    <w:p w14:paraId="13DE1496" w14:textId="57A19CFC" w:rsidR="00ED113B" w:rsidRPr="009B1788" w:rsidRDefault="006D7993" w:rsidP="00943290">
      <w:pPr>
        <w:spacing w:after="80"/>
        <w:ind w:left="720"/>
        <w:rPr>
          <w:rFonts w:ascii="Arial" w:hAnsi="Arial" w:cs="Arial"/>
        </w:rPr>
      </w:pPr>
      <w:r w:rsidRPr="009B1788">
        <w:rPr>
          <w:rFonts w:ascii="Arial" w:hAnsi="Arial" w:cs="Arial"/>
        </w:rPr>
        <w:t>Item</w:t>
      </w:r>
      <w:r w:rsidR="00ED113B" w:rsidRPr="009B1788">
        <w:rPr>
          <w:rFonts w:ascii="Arial" w:hAnsi="Arial" w:cs="Arial"/>
        </w:rPr>
        <w:t xml:space="preserve"> 12:</w:t>
      </w:r>
      <w:r w:rsidRPr="009B1788">
        <w:rPr>
          <w:rFonts w:ascii="Arial" w:hAnsi="Arial" w:cs="Arial"/>
        </w:rPr>
        <w:t xml:space="preserve"> </w:t>
      </w:r>
      <w:r w:rsidR="00ED113B" w:rsidRPr="009B1788">
        <w:rPr>
          <w:rFonts w:ascii="Arial" w:hAnsi="Arial" w:cs="Arial"/>
        </w:rPr>
        <w:t xml:space="preserve">Up to two support letters </w:t>
      </w:r>
      <w:r w:rsidRPr="009B1788">
        <w:rPr>
          <w:rFonts w:ascii="Arial" w:hAnsi="Arial" w:cs="Arial"/>
        </w:rPr>
        <w:t>from (personnel different from the nominator) highlighting</w:t>
      </w:r>
      <w:r w:rsidR="00ED113B" w:rsidRPr="009B1788">
        <w:rPr>
          <w:rFonts w:ascii="Arial" w:hAnsi="Arial" w:cs="Arial"/>
        </w:rPr>
        <w:t xml:space="preserve"> novelty</w:t>
      </w:r>
      <w:r w:rsidRPr="009B1788">
        <w:rPr>
          <w:rFonts w:ascii="Arial" w:hAnsi="Arial" w:cs="Arial"/>
        </w:rPr>
        <w:t xml:space="preserve"> of the approach</w:t>
      </w:r>
      <w:r w:rsidR="00ED113B" w:rsidRPr="009B1788">
        <w:rPr>
          <w:rFonts w:ascii="Arial" w:hAnsi="Arial" w:cs="Arial"/>
        </w:rPr>
        <w:t>, technical depth</w:t>
      </w:r>
      <w:r w:rsidRPr="009B1788">
        <w:rPr>
          <w:rFonts w:ascii="Arial" w:hAnsi="Arial" w:cs="Arial"/>
        </w:rPr>
        <w:t xml:space="preserve"> of the approach</w:t>
      </w:r>
      <w:r w:rsidR="00ED113B" w:rsidRPr="009B1788">
        <w:rPr>
          <w:rFonts w:ascii="Arial" w:hAnsi="Arial" w:cs="Arial"/>
        </w:rPr>
        <w:t>, evidence of results</w:t>
      </w:r>
      <w:r w:rsidRPr="009B1788">
        <w:rPr>
          <w:rFonts w:ascii="Arial" w:hAnsi="Arial" w:cs="Arial"/>
        </w:rPr>
        <w:t xml:space="preserve"> in terms of validating the method (simulations, lab/field experiments, prototypes)</w:t>
      </w:r>
      <w:r w:rsidR="00ED113B" w:rsidRPr="009B1788">
        <w:rPr>
          <w:rFonts w:ascii="Arial" w:hAnsi="Arial" w:cs="Arial"/>
        </w:rPr>
        <w:t xml:space="preserve">, discussion on potential impact on industry. </w:t>
      </w:r>
      <w:r w:rsidRPr="009B1788">
        <w:rPr>
          <w:rFonts w:ascii="Arial" w:hAnsi="Arial" w:cs="Arial"/>
        </w:rPr>
        <w:t>A strong application will include at least 1 support letter from Industry members that can speak about potential and likelihood of business impact on the industry.</w:t>
      </w:r>
    </w:p>
    <w:p w14:paraId="4D0FA0D3" w14:textId="27995EC0" w:rsidR="006D7993" w:rsidRPr="009B1788" w:rsidRDefault="006D7993" w:rsidP="00943290">
      <w:pPr>
        <w:spacing w:after="80"/>
        <w:ind w:left="720"/>
        <w:rPr>
          <w:rFonts w:ascii="Arial" w:hAnsi="Arial" w:cs="Arial"/>
        </w:rPr>
      </w:pPr>
      <w:r w:rsidRPr="009B1788">
        <w:rPr>
          <w:rFonts w:ascii="Arial" w:hAnsi="Arial" w:cs="Arial"/>
        </w:rPr>
        <w:t>Item 13: any additional documentation about the results of the thesis, including technical papers, patents filed/granted, press releases or news items in company websites, public demonstration reports, magazine articles, company statements (all will be kept confidential)</w:t>
      </w:r>
    </w:p>
    <w:p w14:paraId="19E3CC95" w14:textId="1FAF7E77" w:rsidR="006D7993" w:rsidRPr="009B1788" w:rsidRDefault="006D7993" w:rsidP="00943290">
      <w:pPr>
        <w:spacing w:after="80"/>
        <w:rPr>
          <w:rFonts w:ascii="Arial" w:hAnsi="Arial" w:cs="Arial"/>
        </w:rPr>
      </w:pPr>
      <w:r w:rsidRPr="009B1788">
        <w:rPr>
          <w:rFonts w:ascii="Arial" w:hAnsi="Arial" w:cs="Arial"/>
        </w:rPr>
        <w:t>Section V: Nominator justification for the Nomination for the award. Similar to the letters at IV.12, highlighting novelty of the approach, technical depth of the approach, evidence of results in terms of validating the method (simulations, lab/field experiments, prototypes), discussion on potential impact on industry.</w:t>
      </w:r>
    </w:p>
    <w:p w14:paraId="69FBAB44" w14:textId="77777777" w:rsidR="006D7993" w:rsidRDefault="006D7993" w:rsidP="00ED113B"/>
    <w:p w14:paraId="2CC9EB8C" w14:textId="77777777" w:rsidR="00ED113B" w:rsidRDefault="00ED113B" w:rsidP="00ED113B"/>
    <w:p w14:paraId="0AEFCE5D" w14:textId="77777777" w:rsidR="00ED113B" w:rsidRPr="00031BEE" w:rsidRDefault="00ED113B" w:rsidP="00ED113B"/>
    <w:p w14:paraId="3E31B106" w14:textId="715C8676" w:rsidR="00B66A65" w:rsidRDefault="00ED113B" w:rsidP="00B66A65">
      <w:pPr>
        <w:rPr>
          <w:b/>
          <w:bCs/>
          <w:sz w:val="36"/>
          <w:szCs w:val="36"/>
        </w:rPr>
      </w:pPr>
      <w:r>
        <w:rPr>
          <w:b/>
          <w:bCs/>
          <w:sz w:val="36"/>
          <w:szCs w:val="36"/>
        </w:rPr>
        <w:t xml:space="preserve"> </w:t>
      </w:r>
      <w:r>
        <w:rPr>
          <w:b/>
          <w:bCs/>
          <w:sz w:val="36"/>
          <w:szCs w:val="36"/>
        </w:rPr>
        <w:br w:type="column"/>
      </w:r>
      <w:r w:rsidR="00B66A65" w:rsidRPr="00B66A65">
        <w:rPr>
          <w:b/>
          <w:bCs/>
          <w:sz w:val="36"/>
          <w:szCs w:val="36"/>
        </w:rPr>
        <w:lastRenderedPageBreak/>
        <w:t xml:space="preserve">IFAC Industry Committee </w:t>
      </w:r>
      <w:r w:rsidR="00443D5E">
        <w:rPr>
          <w:b/>
          <w:bCs/>
          <w:sz w:val="36"/>
          <w:szCs w:val="36"/>
        </w:rPr>
        <w:t>Doctoral Thesis Award</w:t>
      </w:r>
    </w:p>
    <w:p w14:paraId="0F8FD1E4" w14:textId="273AC138" w:rsidR="00443D5E" w:rsidRPr="00443D5E" w:rsidRDefault="00443D5E" w:rsidP="00B66A65">
      <w:pPr>
        <w:rPr>
          <w:b/>
          <w:bCs/>
          <w:sz w:val="20"/>
          <w:szCs w:val="20"/>
        </w:rPr>
      </w:pPr>
      <w:r w:rsidRPr="00443D5E">
        <w:rPr>
          <w:b/>
          <w:bCs/>
          <w:sz w:val="20"/>
          <w:szCs w:val="20"/>
        </w:rPr>
        <w:t>(</w:t>
      </w:r>
      <w:r>
        <w:rPr>
          <w:b/>
          <w:bCs/>
          <w:sz w:val="20"/>
          <w:szCs w:val="20"/>
        </w:rPr>
        <w:t xml:space="preserve">Other: </w:t>
      </w:r>
      <w:r w:rsidRPr="00443D5E">
        <w:rPr>
          <w:b/>
          <w:bCs/>
          <w:sz w:val="20"/>
          <w:szCs w:val="20"/>
        </w:rPr>
        <w:t>IFAC Industry Committee Award)</w:t>
      </w:r>
    </w:p>
    <w:p w14:paraId="13610887" w14:textId="77777777" w:rsidR="00B66A65" w:rsidRDefault="00B66A65" w:rsidP="00B66A65"/>
    <w:p w14:paraId="0C90D240" w14:textId="77777777" w:rsidR="00B66A65" w:rsidRDefault="00B66A65" w:rsidP="00B66A65">
      <w:pPr>
        <w:rPr>
          <w:rFonts w:ascii="Helvetica" w:hAnsi="Helvetica"/>
          <w:sz w:val="16"/>
        </w:rPr>
      </w:pPr>
    </w:p>
    <w:p w14:paraId="2ADEA55D" w14:textId="77777777" w:rsidR="00B66A65" w:rsidRPr="00B66A65" w:rsidRDefault="00B66A65" w:rsidP="00B66A65">
      <w:pPr>
        <w:pStyle w:val="Heading4"/>
        <w:rPr>
          <w:rFonts w:ascii="Arial" w:hAnsi="Arial" w:cs="Arial"/>
          <w:szCs w:val="20"/>
        </w:rPr>
      </w:pPr>
      <w:r w:rsidRPr="00B66A65">
        <w:rPr>
          <w:rFonts w:ascii="Arial" w:hAnsi="Arial" w:cs="Arial"/>
          <w:szCs w:val="20"/>
        </w:rPr>
        <w:t>I. Nominee Information (author of the Thesis):</w:t>
      </w:r>
    </w:p>
    <w:p w14:paraId="3A7A9888" w14:textId="77777777" w:rsidR="00B66A65" w:rsidRDefault="00B66A65" w:rsidP="00B66A65">
      <w:pPr>
        <w:pStyle w:val="ListParagraph"/>
        <w:numPr>
          <w:ilvl w:val="0"/>
          <w:numId w:val="1"/>
        </w:numPr>
        <w:rPr>
          <w:rFonts w:ascii="Arial" w:hAnsi="Arial" w:cs="Arial"/>
          <w:sz w:val="20"/>
          <w:szCs w:val="20"/>
        </w:rPr>
      </w:pPr>
      <w:r>
        <w:rPr>
          <w:rFonts w:ascii="Arial" w:hAnsi="Arial" w:cs="Arial"/>
          <w:sz w:val="20"/>
          <w:szCs w:val="20"/>
        </w:rPr>
        <w:t>Nominee name:</w:t>
      </w:r>
    </w:p>
    <w:p w14:paraId="0C3A78A5" w14:textId="77777777" w:rsidR="00B66A65" w:rsidRDefault="00B66A65" w:rsidP="00B66A65">
      <w:pPr>
        <w:pStyle w:val="ListParagraph"/>
        <w:numPr>
          <w:ilvl w:val="0"/>
          <w:numId w:val="1"/>
        </w:numPr>
        <w:rPr>
          <w:rFonts w:ascii="Arial" w:hAnsi="Arial" w:cs="Arial"/>
          <w:sz w:val="20"/>
          <w:szCs w:val="20"/>
        </w:rPr>
      </w:pPr>
      <w:r>
        <w:rPr>
          <w:rFonts w:ascii="Arial" w:hAnsi="Arial" w:cs="Arial"/>
          <w:sz w:val="20"/>
          <w:szCs w:val="20"/>
        </w:rPr>
        <w:t>Current position (title):</w:t>
      </w:r>
    </w:p>
    <w:p w14:paraId="3A33003F" w14:textId="77777777" w:rsidR="00B66A65" w:rsidRDefault="00B66A65" w:rsidP="00B66A65">
      <w:pPr>
        <w:pStyle w:val="ListParagraph"/>
        <w:numPr>
          <w:ilvl w:val="0"/>
          <w:numId w:val="1"/>
        </w:numPr>
        <w:rPr>
          <w:rFonts w:ascii="Arial" w:hAnsi="Arial" w:cs="Arial"/>
          <w:sz w:val="20"/>
          <w:szCs w:val="20"/>
        </w:rPr>
      </w:pPr>
      <w:r>
        <w:rPr>
          <w:rFonts w:ascii="Arial" w:hAnsi="Arial" w:cs="Arial"/>
          <w:sz w:val="20"/>
          <w:szCs w:val="20"/>
        </w:rPr>
        <w:t>Current affiliation:</w:t>
      </w:r>
    </w:p>
    <w:p w14:paraId="519D5477" w14:textId="77777777" w:rsidR="00B66A65" w:rsidRDefault="00B66A65" w:rsidP="00B66A65">
      <w:pPr>
        <w:pStyle w:val="ListParagraph"/>
        <w:numPr>
          <w:ilvl w:val="0"/>
          <w:numId w:val="1"/>
        </w:numPr>
        <w:rPr>
          <w:rFonts w:ascii="Arial" w:hAnsi="Arial" w:cs="Arial"/>
          <w:sz w:val="20"/>
          <w:szCs w:val="20"/>
        </w:rPr>
      </w:pPr>
      <w:r>
        <w:rPr>
          <w:rFonts w:ascii="Arial" w:hAnsi="Arial" w:cs="Arial"/>
          <w:sz w:val="20"/>
          <w:szCs w:val="20"/>
        </w:rPr>
        <w:t>Email address:</w:t>
      </w:r>
    </w:p>
    <w:p w14:paraId="1BBE426F" w14:textId="77777777" w:rsidR="00B66A65" w:rsidRDefault="00B66A65" w:rsidP="00B66A65">
      <w:pPr>
        <w:pStyle w:val="ListParagraph"/>
        <w:numPr>
          <w:ilvl w:val="0"/>
          <w:numId w:val="1"/>
        </w:numPr>
        <w:rPr>
          <w:rFonts w:ascii="Arial" w:hAnsi="Arial" w:cs="Arial"/>
          <w:sz w:val="20"/>
          <w:szCs w:val="20"/>
        </w:rPr>
      </w:pPr>
      <w:r>
        <w:rPr>
          <w:rFonts w:ascii="Arial" w:hAnsi="Arial" w:cs="Arial"/>
          <w:sz w:val="20"/>
          <w:szCs w:val="20"/>
        </w:rPr>
        <w:t>Mailing address:</w:t>
      </w:r>
    </w:p>
    <w:p w14:paraId="6D0750B2" w14:textId="77777777" w:rsidR="005B162D" w:rsidRPr="005B162D" w:rsidRDefault="005B162D" w:rsidP="005B162D">
      <w:pPr>
        <w:rPr>
          <w:rFonts w:ascii="Arial" w:hAnsi="Arial" w:cs="Arial"/>
          <w:sz w:val="20"/>
          <w:szCs w:val="20"/>
        </w:rPr>
      </w:pPr>
    </w:p>
    <w:p w14:paraId="4CAFBB98" w14:textId="77777777" w:rsidR="00B66A65" w:rsidRPr="005B162D" w:rsidRDefault="00B66A65" w:rsidP="00B66A65">
      <w:pPr>
        <w:pStyle w:val="ListParagraph"/>
        <w:ind w:left="0"/>
        <w:rPr>
          <w:rFonts w:ascii="Arial" w:hAnsi="Arial" w:cs="Arial"/>
          <w:b/>
          <w:bCs/>
          <w:sz w:val="20"/>
          <w:szCs w:val="20"/>
        </w:rPr>
      </w:pPr>
      <w:r w:rsidRPr="005B162D">
        <w:rPr>
          <w:rFonts w:ascii="Arial" w:hAnsi="Arial" w:cs="Arial"/>
          <w:b/>
          <w:bCs/>
          <w:sz w:val="20"/>
          <w:szCs w:val="20"/>
        </w:rPr>
        <w:t>II. Thesis Information:</w:t>
      </w:r>
    </w:p>
    <w:p w14:paraId="0CBC8486" w14:textId="77777777" w:rsidR="00B66A65" w:rsidRDefault="00B66A65" w:rsidP="00B66A65">
      <w:pPr>
        <w:pStyle w:val="ListParagraph"/>
        <w:numPr>
          <w:ilvl w:val="0"/>
          <w:numId w:val="1"/>
        </w:numPr>
        <w:rPr>
          <w:rFonts w:ascii="Arial" w:hAnsi="Arial" w:cs="Arial"/>
          <w:sz w:val="20"/>
          <w:szCs w:val="20"/>
        </w:rPr>
      </w:pPr>
      <w:r>
        <w:rPr>
          <w:rFonts w:ascii="Arial" w:hAnsi="Arial" w:cs="Arial"/>
          <w:sz w:val="20"/>
          <w:szCs w:val="20"/>
        </w:rPr>
        <w:t>Title:</w:t>
      </w:r>
    </w:p>
    <w:p w14:paraId="3734B50A" w14:textId="77777777" w:rsidR="00B66A65" w:rsidRDefault="00B66A65" w:rsidP="00B66A65">
      <w:pPr>
        <w:pStyle w:val="ListParagraph"/>
        <w:numPr>
          <w:ilvl w:val="0"/>
          <w:numId w:val="1"/>
        </w:numPr>
        <w:rPr>
          <w:rFonts w:ascii="Arial" w:hAnsi="Arial" w:cs="Arial"/>
          <w:sz w:val="20"/>
          <w:szCs w:val="20"/>
        </w:rPr>
      </w:pPr>
      <w:r>
        <w:rPr>
          <w:rFonts w:ascii="Arial" w:hAnsi="Arial" w:cs="Arial"/>
          <w:sz w:val="20"/>
          <w:szCs w:val="20"/>
        </w:rPr>
        <w:t xml:space="preserve">Institution (University, Dept., </w:t>
      </w:r>
      <w:proofErr w:type="spellStart"/>
      <w:r>
        <w:rPr>
          <w:rFonts w:ascii="Arial" w:hAnsi="Arial" w:cs="Arial"/>
          <w:sz w:val="20"/>
          <w:szCs w:val="20"/>
        </w:rPr>
        <w:t>etc</w:t>
      </w:r>
      <w:proofErr w:type="spellEnd"/>
      <w:r>
        <w:rPr>
          <w:rFonts w:ascii="Arial" w:hAnsi="Arial" w:cs="Arial"/>
          <w:sz w:val="20"/>
          <w:szCs w:val="20"/>
        </w:rPr>
        <w:t>):</w:t>
      </w:r>
    </w:p>
    <w:p w14:paraId="7C12087C" w14:textId="77777777" w:rsidR="00B66A65" w:rsidRDefault="00B66A65" w:rsidP="00B66A65">
      <w:pPr>
        <w:pStyle w:val="ListParagraph"/>
        <w:numPr>
          <w:ilvl w:val="0"/>
          <w:numId w:val="1"/>
        </w:numPr>
        <w:rPr>
          <w:rFonts w:ascii="Arial" w:hAnsi="Arial" w:cs="Arial"/>
          <w:sz w:val="20"/>
          <w:szCs w:val="20"/>
        </w:rPr>
      </w:pPr>
      <w:r>
        <w:rPr>
          <w:rFonts w:ascii="Arial" w:hAnsi="Arial" w:cs="Arial"/>
          <w:sz w:val="20"/>
          <w:szCs w:val="20"/>
        </w:rPr>
        <w:t>Date defended:</w:t>
      </w:r>
    </w:p>
    <w:p w14:paraId="5ADC84AA" w14:textId="77777777" w:rsidR="00B66A65" w:rsidRDefault="005B162D" w:rsidP="00B66A65">
      <w:pPr>
        <w:pStyle w:val="ListParagraph"/>
        <w:numPr>
          <w:ilvl w:val="0"/>
          <w:numId w:val="1"/>
        </w:numPr>
        <w:rPr>
          <w:rFonts w:ascii="Arial" w:hAnsi="Arial" w:cs="Arial"/>
          <w:sz w:val="20"/>
          <w:szCs w:val="20"/>
        </w:rPr>
      </w:pPr>
      <w:r>
        <w:rPr>
          <w:rFonts w:ascii="Arial" w:hAnsi="Arial" w:cs="Arial"/>
          <w:sz w:val="20"/>
          <w:szCs w:val="20"/>
        </w:rPr>
        <w:t>Industry involved:</w:t>
      </w:r>
    </w:p>
    <w:p w14:paraId="58DA651E" w14:textId="77777777" w:rsidR="005B162D" w:rsidRDefault="005B162D" w:rsidP="00B66A65">
      <w:pPr>
        <w:pStyle w:val="ListParagraph"/>
        <w:numPr>
          <w:ilvl w:val="0"/>
          <w:numId w:val="1"/>
        </w:numPr>
        <w:rPr>
          <w:rFonts w:ascii="Arial" w:hAnsi="Arial" w:cs="Arial"/>
          <w:sz w:val="20"/>
          <w:szCs w:val="20"/>
        </w:rPr>
      </w:pPr>
      <w:r>
        <w:rPr>
          <w:rFonts w:ascii="Arial" w:hAnsi="Arial" w:cs="Arial"/>
          <w:sz w:val="20"/>
          <w:szCs w:val="20"/>
        </w:rPr>
        <w:t>Advisor(s):</w:t>
      </w:r>
    </w:p>
    <w:p w14:paraId="4D66174D" w14:textId="77777777" w:rsidR="005B162D" w:rsidRPr="005B162D" w:rsidRDefault="005B162D" w:rsidP="005B162D">
      <w:pPr>
        <w:rPr>
          <w:rFonts w:ascii="Arial" w:hAnsi="Arial" w:cs="Arial"/>
          <w:sz w:val="20"/>
          <w:szCs w:val="20"/>
        </w:rPr>
      </w:pPr>
    </w:p>
    <w:p w14:paraId="6098B1EC" w14:textId="77777777" w:rsidR="005B162D" w:rsidRPr="005B162D" w:rsidRDefault="005B162D" w:rsidP="005B162D">
      <w:pPr>
        <w:pStyle w:val="ListParagraph"/>
        <w:ind w:left="0"/>
        <w:rPr>
          <w:rFonts w:ascii="Arial" w:hAnsi="Arial" w:cs="Arial"/>
          <w:b/>
          <w:bCs/>
          <w:sz w:val="20"/>
          <w:szCs w:val="20"/>
        </w:rPr>
      </w:pPr>
      <w:r w:rsidRPr="005B162D">
        <w:rPr>
          <w:rFonts w:ascii="Arial" w:hAnsi="Arial" w:cs="Arial"/>
          <w:b/>
          <w:bCs/>
          <w:sz w:val="20"/>
          <w:szCs w:val="20"/>
        </w:rPr>
        <w:t>III. Nominator name:</w:t>
      </w:r>
    </w:p>
    <w:p w14:paraId="5CEE997A" w14:textId="77777777" w:rsidR="005B162D" w:rsidRDefault="005B162D" w:rsidP="00A5683D">
      <w:pPr>
        <w:pStyle w:val="ListParagraph"/>
        <w:numPr>
          <w:ilvl w:val="0"/>
          <w:numId w:val="1"/>
        </w:numPr>
        <w:rPr>
          <w:rFonts w:ascii="Arial" w:hAnsi="Arial" w:cs="Arial"/>
          <w:sz w:val="20"/>
          <w:szCs w:val="20"/>
        </w:rPr>
      </w:pPr>
      <w:r>
        <w:rPr>
          <w:rFonts w:ascii="Arial" w:hAnsi="Arial" w:cs="Arial"/>
          <w:sz w:val="20"/>
          <w:szCs w:val="20"/>
        </w:rPr>
        <w:t>Nominator name:</w:t>
      </w:r>
    </w:p>
    <w:p w14:paraId="4882C8FE" w14:textId="77777777" w:rsidR="005B162D" w:rsidRDefault="005B162D" w:rsidP="00A5683D">
      <w:pPr>
        <w:pStyle w:val="ListParagraph"/>
        <w:numPr>
          <w:ilvl w:val="0"/>
          <w:numId w:val="1"/>
        </w:numPr>
        <w:rPr>
          <w:rFonts w:ascii="Arial" w:hAnsi="Arial" w:cs="Arial"/>
          <w:sz w:val="20"/>
          <w:szCs w:val="20"/>
        </w:rPr>
      </w:pPr>
      <w:r>
        <w:rPr>
          <w:rFonts w:ascii="Arial" w:hAnsi="Arial" w:cs="Arial"/>
          <w:sz w:val="20"/>
          <w:szCs w:val="20"/>
        </w:rPr>
        <w:t>Current position (title):</w:t>
      </w:r>
    </w:p>
    <w:p w14:paraId="5C6592C9" w14:textId="77777777" w:rsidR="005B162D" w:rsidRDefault="005B162D" w:rsidP="00A5683D">
      <w:pPr>
        <w:pStyle w:val="ListParagraph"/>
        <w:numPr>
          <w:ilvl w:val="0"/>
          <w:numId w:val="1"/>
        </w:numPr>
        <w:rPr>
          <w:rFonts w:ascii="Arial" w:hAnsi="Arial" w:cs="Arial"/>
          <w:sz w:val="20"/>
          <w:szCs w:val="20"/>
        </w:rPr>
      </w:pPr>
      <w:r>
        <w:rPr>
          <w:rFonts w:ascii="Arial" w:hAnsi="Arial" w:cs="Arial"/>
          <w:sz w:val="20"/>
          <w:szCs w:val="20"/>
        </w:rPr>
        <w:t>Current affiliation:</w:t>
      </w:r>
    </w:p>
    <w:p w14:paraId="3FBD130B" w14:textId="77777777" w:rsidR="005B162D" w:rsidRDefault="005B162D" w:rsidP="00A5683D">
      <w:pPr>
        <w:pStyle w:val="ListParagraph"/>
        <w:numPr>
          <w:ilvl w:val="0"/>
          <w:numId w:val="1"/>
        </w:numPr>
        <w:rPr>
          <w:rFonts w:ascii="Arial" w:hAnsi="Arial" w:cs="Arial"/>
          <w:sz w:val="20"/>
          <w:szCs w:val="20"/>
        </w:rPr>
      </w:pPr>
      <w:r>
        <w:rPr>
          <w:rFonts w:ascii="Arial" w:hAnsi="Arial" w:cs="Arial"/>
          <w:sz w:val="20"/>
          <w:szCs w:val="20"/>
        </w:rPr>
        <w:t>Email address:</w:t>
      </w:r>
    </w:p>
    <w:p w14:paraId="539067A9" w14:textId="77777777" w:rsidR="005B162D" w:rsidRDefault="005B162D" w:rsidP="00A5683D">
      <w:pPr>
        <w:pStyle w:val="ListParagraph"/>
        <w:numPr>
          <w:ilvl w:val="0"/>
          <w:numId w:val="1"/>
        </w:numPr>
        <w:rPr>
          <w:rFonts w:ascii="Arial" w:hAnsi="Arial" w:cs="Arial"/>
          <w:sz w:val="20"/>
          <w:szCs w:val="20"/>
        </w:rPr>
      </w:pPr>
      <w:r>
        <w:rPr>
          <w:rFonts w:ascii="Arial" w:hAnsi="Arial" w:cs="Arial"/>
          <w:sz w:val="20"/>
          <w:szCs w:val="20"/>
        </w:rPr>
        <w:t>Mailing address:</w:t>
      </w:r>
    </w:p>
    <w:p w14:paraId="1D693118" w14:textId="77777777" w:rsidR="005B162D" w:rsidRDefault="005B162D" w:rsidP="00B66A65"/>
    <w:p w14:paraId="678D34D7" w14:textId="1CC4B101" w:rsidR="005B162D" w:rsidRPr="00B1765A" w:rsidRDefault="00ED113B" w:rsidP="00B66A65">
      <w:pPr>
        <w:rPr>
          <w:rFonts w:ascii="Arial" w:hAnsi="Arial" w:cs="Arial"/>
          <w:b/>
          <w:bCs/>
          <w:sz w:val="20"/>
          <w:szCs w:val="20"/>
        </w:rPr>
      </w:pPr>
      <w:r>
        <w:rPr>
          <w:rFonts w:ascii="Arial" w:hAnsi="Arial" w:cs="Arial"/>
          <w:b/>
          <w:bCs/>
          <w:sz w:val="20"/>
          <w:szCs w:val="20"/>
        </w:rPr>
        <w:t>IV</w:t>
      </w:r>
      <w:r w:rsidR="005B162D" w:rsidRPr="00B1765A">
        <w:rPr>
          <w:rFonts w:ascii="Arial" w:hAnsi="Arial" w:cs="Arial"/>
          <w:b/>
          <w:bCs/>
          <w:sz w:val="20"/>
          <w:szCs w:val="20"/>
        </w:rPr>
        <w:t xml:space="preserve">. </w:t>
      </w:r>
      <w:r>
        <w:rPr>
          <w:rFonts w:ascii="Arial" w:hAnsi="Arial" w:cs="Arial"/>
          <w:b/>
          <w:bCs/>
          <w:sz w:val="20"/>
          <w:szCs w:val="20"/>
        </w:rPr>
        <w:t>Evidence documentation</w:t>
      </w:r>
      <w:r w:rsidR="005B162D" w:rsidRPr="00B1765A">
        <w:rPr>
          <w:rFonts w:ascii="Arial" w:hAnsi="Arial" w:cs="Arial"/>
          <w:b/>
          <w:bCs/>
          <w:sz w:val="20"/>
          <w:szCs w:val="20"/>
        </w:rPr>
        <w:t xml:space="preserve"> (as separate documents)</w:t>
      </w:r>
    </w:p>
    <w:p w14:paraId="2F31151E" w14:textId="5D14E022" w:rsidR="005B162D" w:rsidRPr="00B1765A" w:rsidRDefault="005B162D" w:rsidP="005B162D">
      <w:pPr>
        <w:pStyle w:val="ListParagraph"/>
        <w:numPr>
          <w:ilvl w:val="0"/>
          <w:numId w:val="1"/>
        </w:numPr>
        <w:rPr>
          <w:rFonts w:ascii="Arial" w:hAnsi="Arial" w:cs="Arial"/>
          <w:sz w:val="20"/>
          <w:szCs w:val="20"/>
        </w:rPr>
      </w:pPr>
      <w:r w:rsidRPr="00B1765A">
        <w:rPr>
          <w:rFonts w:ascii="Arial" w:hAnsi="Arial" w:cs="Arial"/>
          <w:sz w:val="20"/>
          <w:szCs w:val="20"/>
        </w:rPr>
        <w:t>Ph</w:t>
      </w:r>
      <w:r w:rsidR="00D67979">
        <w:rPr>
          <w:rFonts w:ascii="Arial" w:hAnsi="Arial" w:cs="Arial"/>
          <w:sz w:val="20"/>
          <w:szCs w:val="20"/>
        </w:rPr>
        <w:t>D</w:t>
      </w:r>
      <w:r w:rsidRPr="00B1765A">
        <w:rPr>
          <w:rFonts w:ascii="Arial" w:hAnsi="Arial" w:cs="Arial"/>
          <w:sz w:val="20"/>
          <w:szCs w:val="20"/>
        </w:rPr>
        <w:t xml:space="preserve"> Thesis</w:t>
      </w:r>
      <w:r w:rsidR="00B1765A" w:rsidRPr="00B1765A">
        <w:rPr>
          <w:rFonts w:ascii="Arial" w:hAnsi="Arial" w:cs="Arial"/>
          <w:sz w:val="20"/>
          <w:szCs w:val="20"/>
        </w:rPr>
        <w:t xml:space="preserve"> (document or link)</w:t>
      </w:r>
    </w:p>
    <w:p w14:paraId="0903E0CA" w14:textId="5B872096" w:rsidR="005B162D" w:rsidRPr="00B1765A" w:rsidRDefault="005B162D" w:rsidP="005B162D">
      <w:pPr>
        <w:pStyle w:val="ListParagraph"/>
        <w:numPr>
          <w:ilvl w:val="0"/>
          <w:numId w:val="1"/>
        </w:numPr>
        <w:rPr>
          <w:rFonts w:ascii="Arial" w:hAnsi="Arial" w:cs="Arial"/>
          <w:sz w:val="20"/>
          <w:szCs w:val="20"/>
        </w:rPr>
      </w:pPr>
      <w:r w:rsidRPr="00B1765A">
        <w:rPr>
          <w:rFonts w:ascii="Arial" w:hAnsi="Arial" w:cs="Arial"/>
          <w:sz w:val="20"/>
          <w:szCs w:val="20"/>
        </w:rPr>
        <w:t>Up to 2 Support Letters (max 1 page, Arial 10pts)</w:t>
      </w:r>
      <w:r w:rsidR="006D7993">
        <w:rPr>
          <w:rFonts w:ascii="Arial" w:hAnsi="Arial" w:cs="Arial"/>
          <w:sz w:val="20"/>
          <w:szCs w:val="20"/>
        </w:rPr>
        <w:t>.</w:t>
      </w:r>
    </w:p>
    <w:p w14:paraId="74D36465" w14:textId="77777777" w:rsidR="00B1765A" w:rsidRDefault="005B162D" w:rsidP="00B1765A">
      <w:pPr>
        <w:pStyle w:val="ListParagraph"/>
        <w:numPr>
          <w:ilvl w:val="0"/>
          <w:numId w:val="1"/>
        </w:numPr>
        <w:rPr>
          <w:rFonts w:ascii="Arial" w:hAnsi="Arial" w:cs="Arial"/>
          <w:sz w:val="20"/>
          <w:szCs w:val="20"/>
        </w:rPr>
      </w:pPr>
      <w:r w:rsidRPr="00B1765A">
        <w:rPr>
          <w:rFonts w:ascii="Arial" w:hAnsi="Arial" w:cs="Arial"/>
          <w:sz w:val="20"/>
          <w:szCs w:val="20"/>
        </w:rPr>
        <w:t>Additional Evidence: Articles, Patents (granted/applied), Press releases, Company news, etc. related to the developments (</w:t>
      </w:r>
      <w:r w:rsidR="00B1765A">
        <w:rPr>
          <w:rFonts w:ascii="Arial" w:hAnsi="Arial" w:cs="Arial"/>
          <w:sz w:val="20"/>
          <w:szCs w:val="20"/>
        </w:rPr>
        <w:t>attachment name/link to web resource and 1 sentence description</w:t>
      </w:r>
      <w:r w:rsidRPr="00B1765A">
        <w:rPr>
          <w:rFonts w:ascii="Arial" w:hAnsi="Arial" w:cs="Arial"/>
          <w:sz w:val="20"/>
          <w:szCs w:val="20"/>
        </w:rPr>
        <w:t>)</w:t>
      </w:r>
    </w:p>
    <w:p w14:paraId="3FCD48E2" w14:textId="77777777" w:rsidR="00ED113B" w:rsidRPr="00ED113B" w:rsidRDefault="00ED113B" w:rsidP="00ED113B">
      <w:pPr>
        <w:rPr>
          <w:rFonts w:ascii="Arial" w:hAnsi="Arial" w:cs="Arial"/>
          <w:sz w:val="20"/>
          <w:szCs w:val="20"/>
        </w:rPr>
      </w:pPr>
    </w:p>
    <w:p w14:paraId="7BD02A7E" w14:textId="77777777" w:rsidR="00FF277C" w:rsidRPr="00ED113B" w:rsidRDefault="00ED113B" w:rsidP="00FF277C">
      <w:pPr>
        <w:rPr>
          <w:rFonts w:ascii="Arial" w:hAnsi="Arial" w:cs="Arial"/>
          <w:sz w:val="20"/>
          <w:szCs w:val="20"/>
        </w:rPr>
      </w:pPr>
      <w:r w:rsidRPr="00ED113B">
        <w:rPr>
          <w:rFonts w:ascii="Arial" w:hAnsi="Arial" w:cs="Arial"/>
          <w:b/>
          <w:bCs/>
          <w:sz w:val="20"/>
          <w:szCs w:val="20"/>
        </w:rPr>
        <w:t>V. Justification for Nomination</w:t>
      </w:r>
      <w:r w:rsidRPr="00ED113B">
        <w:rPr>
          <w:rFonts w:ascii="Arial" w:hAnsi="Arial" w:cs="Arial"/>
          <w:sz w:val="20"/>
          <w:szCs w:val="20"/>
        </w:rPr>
        <w:t xml:space="preserve"> Max 1 page </w:t>
      </w:r>
      <w:r w:rsidR="00FF277C" w:rsidRPr="00ED113B">
        <w:rPr>
          <w:rFonts w:ascii="Arial" w:hAnsi="Arial" w:cs="Arial"/>
          <w:sz w:val="20"/>
          <w:szCs w:val="20"/>
        </w:rPr>
        <w:t>(</w:t>
      </w:r>
      <w:r w:rsidR="00FF277C">
        <w:rPr>
          <w:rFonts w:ascii="Arial" w:hAnsi="Arial" w:cs="Arial"/>
          <w:sz w:val="20"/>
          <w:szCs w:val="20"/>
        </w:rPr>
        <w:t xml:space="preserve">Letter/A4, </w:t>
      </w:r>
      <w:r w:rsidR="00FF277C" w:rsidRPr="00ED113B">
        <w:rPr>
          <w:rFonts w:ascii="Arial" w:hAnsi="Arial" w:cs="Arial"/>
          <w:sz w:val="20"/>
          <w:szCs w:val="20"/>
        </w:rPr>
        <w:t>Arial 10pts)</w:t>
      </w:r>
      <w:r w:rsidR="00FF277C">
        <w:rPr>
          <w:rFonts w:ascii="Arial" w:hAnsi="Arial" w:cs="Arial"/>
          <w:sz w:val="20"/>
          <w:szCs w:val="20"/>
        </w:rPr>
        <w:t>.</w:t>
      </w:r>
    </w:p>
    <w:p w14:paraId="5CDD6C9E" w14:textId="7BFB216D" w:rsidR="00ED113B" w:rsidRPr="00ED113B" w:rsidRDefault="00ED113B" w:rsidP="00ED113B">
      <w:pPr>
        <w:rPr>
          <w:rFonts w:ascii="Arial" w:hAnsi="Arial" w:cs="Arial"/>
          <w:sz w:val="20"/>
          <w:szCs w:val="20"/>
        </w:rPr>
      </w:pPr>
    </w:p>
    <w:p w14:paraId="5478615E" w14:textId="77777777" w:rsidR="00ED113B" w:rsidRPr="00ED113B" w:rsidRDefault="00ED113B" w:rsidP="00ED113B">
      <w:pPr>
        <w:rPr>
          <w:rFonts w:ascii="Arial" w:hAnsi="Arial" w:cs="Arial"/>
          <w:sz w:val="20"/>
          <w:szCs w:val="20"/>
        </w:rPr>
      </w:pPr>
    </w:p>
    <w:sectPr w:rsidR="00ED113B" w:rsidRPr="00ED113B" w:rsidSect="00B66A6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29555" w14:textId="77777777" w:rsidR="00E53639" w:rsidRDefault="00E53639" w:rsidP="00B66A65">
      <w:r>
        <w:separator/>
      </w:r>
    </w:p>
  </w:endnote>
  <w:endnote w:type="continuationSeparator" w:id="0">
    <w:p w14:paraId="5AD17BE9" w14:textId="77777777" w:rsidR="00E53639" w:rsidRDefault="00E53639" w:rsidP="00B6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BF349" w14:textId="77777777" w:rsidR="00E53639" w:rsidRDefault="00E53639" w:rsidP="00B66A65">
      <w:r>
        <w:separator/>
      </w:r>
    </w:p>
  </w:footnote>
  <w:footnote w:type="continuationSeparator" w:id="0">
    <w:p w14:paraId="6F6B7332" w14:textId="77777777" w:rsidR="00E53639" w:rsidRDefault="00E53639" w:rsidP="00B66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77E27"/>
    <w:multiLevelType w:val="hybridMultilevel"/>
    <w:tmpl w:val="CFAA4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33693"/>
    <w:multiLevelType w:val="hybridMultilevel"/>
    <w:tmpl w:val="C220F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013009"/>
    <w:multiLevelType w:val="hybridMultilevel"/>
    <w:tmpl w:val="1AAA3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248E0"/>
    <w:multiLevelType w:val="hybridMultilevel"/>
    <w:tmpl w:val="B09254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225A5E"/>
    <w:multiLevelType w:val="hybridMultilevel"/>
    <w:tmpl w:val="256CF44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AC0BC9"/>
    <w:multiLevelType w:val="hybridMultilevel"/>
    <w:tmpl w:val="A24CD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7342959">
    <w:abstractNumId w:val="1"/>
  </w:num>
  <w:num w:numId="2" w16cid:durableId="1905022610">
    <w:abstractNumId w:val="5"/>
  </w:num>
  <w:num w:numId="3" w16cid:durableId="1337655686">
    <w:abstractNumId w:val="2"/>
  </w:num>
  <w:num w:numId="4" w16cid:durableId="32778197">
    <w:abstractNumId w:val="3"/>
  </w:num>
  <w:num w:numId="5" w16cid:durableId="1768192159">
    <w:abstractNumId w:val="4"/>
  </w:num>
  <w:num w:numId="6" w16cid:durableId="149503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A65"/>
    <w:rsid w:val="00051D73"/>
    <w:rsid w:val="00070F0F"/>
    <w:rsid w:val="001A17DF"/>
    <w:rsid w:val="001B28BA"/>
    <w:rsid w:val="001C4360"/>
    <w:rsid w:val="00295D00"/>
    <w:rsid w:val="00387211"/>
    <w:rsid w:val="00443D5E"/>
    <w:rsid w:val="004C6621"/>
    <w:rsid w:val="00553529"/>
    <w:rsid w:val="005B162D"/>
    <w:rsid w:val="005D0D01"/>
    <w:rsid w:val="00651391"/>
    <w:rsid w:val="006848FF"/>
    <w:rsid w:val="00685B25"/>
    <w:rsid w:val="006D7993"/>
    <w:rsid w:val="00740B2F"/>
    <w:rsid w:val="00943290"/>
    <w:rsid w:val="009B1788"/>
    <w:rsid w:val="009D7D65"/>
    <w:rsid w:val="00A30F56"/>
    <w:rsid w:val="00A52147"/>
    <w:rsid w:val="00A5683D"/>
    <w:rsid w:val="00B168AE"/>
    <w:rsid w:val="00B1765A"/>
    <w:rsid w:val="00B66A65"/>
    <w:rsid w:val="00B86567"/>
    <w:rsid w:val="00C41602"/>
    <w:rsid w:val="00CA1764"/>
    <w:rsid w:val="00CA2091"/>
    <w:rsid w:val="00D67979"/>
    <w:rsid w:val="00D80EF3"/>
    <w:rsid w:val="00E53639"/>
    <w:rsid w:val="00ED113B"/>
    <w:rsid w:val="00F23530"/>
    <w:rsid w:val="00FF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2CABE6"/>
  <w15:chartTrackingRefBased/>
  <w15:docId w15:val="{EFD6CAC0-51D4-7148-9E26-5AD9A497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A65"/>
    <w:rPr>
      <w:rFonts w:ascii="Times New Roman" w:eastAsia="Times New Roman" w:hAnsi="Times New Roman" w:cs="Times New Roman"/>
      <w:kern w:val="0"/>
      <w14:ligatures w14:val="none"/>
    </w:rPr>
  </w:style>
  <w:style w:type="paragraph" w:styleId="Heading2">
    <w:name w:val="heading 2"/>
    <w:basedOn w:val="Normal"/>
    <w:next w:val="Normal"/>
    <w:link w:val="Heading2Char"/>
    <w:qFormat/>
    <w:rsid w:val="00B66A65"/>
    <w:pPr>
      <w:keepNext/>
      <w:widowControl w:val="0"/>
      <w:tabs>
        <w:tab w:val="left" w:pos="-720"/>
        <w:tab w:val="left" w:pos="360"/>
        <w:tab w:val="left" w:pos="6768"/>
        <w:tab w:val="left" w:pos="7056"/>
      </w:tabs>
      <w:jc w:val="center"/>
      <w:outlineLvl w:val="1"/>
    </w:pPr>
    <w:rPr>
      <w:rFonts w:ascii="CG Times" w:hAnsi="CG Times"/>
      <w:b/>
      <w:bCs/>
    </w:rPr>
  </w:style>
  <w:style w:type="paragraph" w:styleId="Heading3">
    <w:name w:val="heading 3"/>
    <w:basedOn w:val="Normal"/>
    <w:next w:val="Normal"/>
    <w:link w:val="Heading3Char"/>
    <w:qFormat/>
    <w:rsid w:val="00B66A65"/>
    <w:pPr>
      <w:keepNext/>
      <w:outlineLvl w:val="2"/>
    </w:pPr>
    <w:rPr>
      <w:rFonts w:ascii="Helvetica" w:hAnsi="Helvetica"/>
      <w:i/>
      <w:iCs/>
      <w:sz w:val="18"/>
    </w:rPr>
  </w:style>
  <w:style w:type="paragraph" w:styleId="Heading4">
    <w:name w:val="heading 4"/>
    <w:basedOn w:val="Normal"/>
    <w:next w:val="Normal"/>
    <w:link w:val="Heading4Char"/>
    <w:qFormat/>
    <w:rsid w:val="00B66A65"/>
    <w:pPr>
      <w:keepNext/>
      <w:outlineLvl w:val="3"/>
    </w:pPr>
    <w:rPr>
      <w:rFonts w:ascii="Times" w:hAnsi="Times"/>
      <w:b/>
      <w:bCs/>
      <w:sz w:val="20"/>
    </w:rPr>
  </w:style>
  <w:style w:type="paragraph" w:styleId="Heading5">
    <w:name w:val="heading 5"/>
    <w:basedOn w:val="Normal"/>
    <w:next w:val="Normal"/>
    <w:link w:val="Heading5Char"/>
    <w:qFormat/>
    <w:rsid w:val="00B66A65"/>
    <w:pPr>
      <w:keepNext/>
      <w:jc w:val="both"/>
      <w:outlineLvl w:val="4"/>
    </w:pPr>
    <w:rPr>
      <w:b/>
      <w:bCs/>
      <w:sz w:val="20"/>
    </w:rPr>
  </w:style>
  <w:style w:type="paragraph" w:styleId="Heading8">
    <w:name w:val="heading 8"/>
    <w:basedOn w:val="Normal"/>
    <w:next w:val="Normal"/>
    <w:link w:val="Heading8Char"/>
    <w:qFormat/>
    <w:rsid w:val="00B66A65"/>
    <w:pPr>
      <w:keepNext/>
      <w:tabs>
        <w:tab w:val="left" w:pos="-720"/>
        <w:tab w:val="left" w:pos="0"/>
        <w:tab w:val="left" w:pos="10800"/>
      </w:tabs>
      <w:outlineLvl w:val="7"/>
    </w:pPr>
    <w:rPr>
      <w:rFonts w:ascii="Arial Black" w:hAnsi="Arial Black"/>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66A65"/>
    <w:rPr>
      <w:rFonts w:ascii="CG Times" w:eastAsia="Times New Roman" w:hAnsi="CG Times" w:cs="Times New Roman"/>
      <w:b/>
      <w:bCs/>
      <w:kern w:val="0"/>
      <w14:ligatures w14:val="none"/>
    </w:rPr>
  </w:style>
  <w:style w:type="character" w:customStyle="1" w:styleId="Heading3Char">
    <w:name w:val="Heading 3 Char"/>
    <w:basedOn w:val="DefaultParagraphFont"/>
    <w:link w:val="Heading3"/>
    <w:rsid w:val="00B66A65"/>
    <w:rPr>
      <w:rFonts w:ascii="Helvetica" w:eastAsia="Times New Roman" w:hAnsi="Helvetica" w:cs="Times New Roman"/>
      <w:i/>
      <w:iCs/>
      <w:kern w:val="0"/>
      <w:sz w:val="18"/>
      <w14:ligatures w14:val="none"/>
    </w:rPr>
  </w:style>
  <w:style w:type="character" w:customStyle="1" w:styleId="Heading4Char">
    <w:name w:val="Heading 4 Char"/>
    <w:basedOn w:val="DefaultParagraphFont"/>
    <w:link w:val="Heading4"/>
    <w:rsid w:val="00B66A65"/>
    <w:rPr>
      <w:rFonts w:ascii="Times" w:eastAsia="Times New Roman" w:hAnsi="Times" w:cs="Times New Roman"/>
      <w:b/>
      <w:bCs/>
      <w:kern w:val="0"/>
      <w:sz w:val="20"/>
      <w14:ligatures w14:val="none"/>
    </w:rPr>
  </w:style>
  <w:style w:type="character" w:customStyle="1" w:styleId="Heading5Char">
    <w:name w:val="Heading 5 Char"/>
    <w:basedOn w:val="DefaultParagraphFont"/>
    <w:link w:val="Heading5"/>
    <w:rsid w:val="00B66A65"/>
    <w:rPr>
      <w:rFonts w:ascii="Times New Roman" w:eastAsia="Times New Roman" w:hAnsi="Times New Roman" w:cs="Times New Roman"/>
      <w:b/>
      <w:bCs/>
      <w:kern w:val="0"/>
      <w:sz w:val="20"/>
      <w14:ligatures w14:val="none"/>
    </w:rPr>
  </w:style>
  <w:style w:type="character" w:customStyle="1" w:styleId="Heading8Char">
    <w:name w:val="Heading 8 Char"/>
    <w:basedOn w:val="DefaultParagraphFont"/>
    <w:link w:val="Heading8"/>
    <w:rsid w:val="00B66A65"/>
    <w:rPr>
      <w:rFonts w:ascii="Arial Black" w:eastAsia="Times New Roman" w:hAnsi="Arial Black" w:cs="Times New Roman"/>
      <w:kern w:val="0"/>
      <w:sz w:val="32"/>
      <w14:ligatures w14:val="none"/>
    </w:rPr>
  </w:style>
  <w:style w:type="character" w:styleId="Hyperlink">
    <w:name w:val="Hyperlink"/>
    <w:semiHidden/>
    <w:rsid w:val="00B66A65"/>
    <w:rPr>
      <w:color w:val="0000FF"/>
      <w:u w:val="single"/>
    </w:rPr>
  </w:style>
  <w:style w:type="paragraph" w:styleId="Header">
    <w:name w:val="header"/>
    <w:basedOn w:val="Normal"/>
    <w:link w:val="HeaderChar"/>
    <w:uiPriority w:val="99"/>
    <w:unhideWhenUsed/>
    <w:rsid w:val="00B66A65"/>
    <w:pPr>
      <w:tabs>
        <w:tab w:val="center" w:pos="4680"/>
        <w:tab w:val="right" w:pos="9360"/>
      </w:tabs>
    </w:pPr>
  </w:style>
  <w:style w:type="character" w:customStyle="1" w:styleId="HeaderChar">
    <w:name w:val="Header Char"/>
    <w:basedOn w:val="DefaultParagraphFont"/>
    <w:link w:val="Header"/>
    <w:uiPriority w:val="99"/>
    <w:rsid w:val="00B66A65"/>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B66A65"/>
    <w:pPr>
      <w:tabs>
        <w:tab w:val="center" w:pos="4680"/>
        <w:tab w:val="right" w:pos="9360"/>
      </w:tabs>
    </w:pPr>
  </w:style>
  <w:style w:type="character" w:customStyle="1" w:styleId="FooterChar">
    <w:name w:val="Footer Char"/>
    <w:basedOn w:val="DefaultParagraphFont"/>
    <w:link w:val="Footer"/>
    <w:uiPriority w:val="99"/>
    <w:rsid w:val="00B66A65"/>
    <w:rPr>
      <w:rFonts w:ascii="Times New Roman" w:eastAsia="Times New Roman" w:hAnsi="Times New Roman" w:cs="Times New Roman"/>
      <w:kern w:val="0"/>
      <w14:ligatures w14:val="none"/>
    </w:rPr>
  </w:style>
  <w:style w:type="paragraph" w:styleId="ListParagraph">
    <w:name w:val="List Paragraph"/>
    <w:basedOn w:val="Normal"/>
    <w:uiPriority w:val="34"/>
    <w:qFormat/>
    <w:rsid w:val="00B66A65"/>
    <w:pPr>
      <w:ind w:left="720"/>
      <w:contextualSpacing/>
    </w:pPr>
  </w:style>
  <w:style w:type="paragraph" w:styleId="NormalWeb">
    <w:name w:val="Normal (Web)"/>
    <w:basedOn w:val="Normal"/>
    <w:uiPriority w:val="99"/>
    <w:unhideWhenUsed/>
    <w:rsid w:val="00ED11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4309</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di cairano</dc:creator>
  <cp:keywords/>
  <dc:description/>
  <cp:lastModifiedBy>stefano di cairano</cp:lastModifiedBy>
  <cp:revision>11</cp:revision>
  <dcterms:created xsi:type="dcterms:W3CDTF">2024-05-25T13:43:00Z</dcterms:created>
  <dcterms:modified xsi:type="dcterms:W3CDTF">2024-10-01T09:12:00Z</dcterms:modified>
</cp:coreProperties>
</file>